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4C" w:rsidRDefault="005D4FB7">
      <w:pPr>
        <w:spacing w:line="440" w:lineRule="exact"/>
        <w:ind w:left="60"/>
        <w:jc w:val="center"/>
      </w:pPr>
      <w:bookmarkStart w:id="0" w:name="_Hlk40796575"/>
      <w:bookmarkStart w:id="1" w:name="_GoBack"/>
      <w:bookmarkEnd w:id="1"/>
      <w:r>
        <w:rPr>
          <w:rFonts w:ascii="標楷體" w:eastAsia="標楷體" w:hAnsi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-365129</wp:posOffset>
                </wp:positionV>
                <wp:extent cx="680085" cy="311152"/>
                <wp:effectExtent l="0" t="0" r="24765" b="12698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6A4C" w:rsidRDefault="005D4FB7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28.75pt;width:53.55pt;height:2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" strokeweight=".0175mm">
                <v:textbox>
                  <w:txbxContent>
                    <w:p w:rsidR="00086A4C" w:rsidRDefault="005D4FB7">
                      <w:pPr>
                        <w:pStyle w:val="af"/>
                        <w:jc w:val="center"/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18255997"/>
      <w:r>
        <w:rPr>
          <w:rFonts w:ascii="Times New Roman" w:eastAsia="標楷體" w:hAnsi="Times New Roman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縣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市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私立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幼兒園或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職場互助教保服務中心</w:t>
      </w:r>
    </w:p>
    <w:p w:rsidR="00086A4C" w:rsidRDefault="005D4FB7">
      <w:pPr>
        <w:pStyle w:val="Web"/>
        <w:spacing w:before="0" w:after="0"/>
        <w:jc w:val="center"/>
      </w:pPr>
      <w:r>
        <w:rPr>
          <w:rFonts w:ascii="標楷體" w:eastAsia="標楷體" w:hAnsi="標楷體"/>
          <w:b/>
          <w:sz w:val="32"/>
          <w:szCs w:val="32"/>
        </w:rPr>
        <w:t>申請辦理增能研習計畫書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參考示例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086A4C" w:rsidRDefault="005D4FB7">
      <w:pPr>
        <w:pStyle w:val="ae"/>
        <w:numPr>
          <w:ilvl w:val="0"/>
          <w:numId w:val="1"/>
        </w:numPr>
        <w:spacing w:before="180" w:line="440" w:lineRule="exact"/>
        <w:jc w:val="both"/>
      </w:pPr>
      <w:r>
        <w:rPr>
          <w:rFonts w:eastAsia="標楷體"/>
          <w:b/>
          <w:sz w:val="28"/>
          <w:szCs w:val="28"/>
        </w:rPr>
        <w:t>依據：</w:t>
      </w:r>
      <w:r>
        <w:rPr>
          <w:rFonts w:ascii="標楷體" w:eastAsia="標楷體" w:hAnsi="標楷體"/>
          <w:bCs/>
        </w:rPr>
        <w:t>110</w:t>
      </w:r>
      <w:r>
        <w:rPr>
          <w:rFonts w:ascii="標楷體" w:eastAsia="標楷體" w:hAnsi="標楷體"/>
          <w:bCs/>
        </w:rPr>
        <w:t>年</w:t>
      </w:r>
      <w:r>
        <w:rPr>
          <w:rFonts w:ascii="標楷體" w:eastAsia="標楷體" w:hAnsi="標楷體"/>
          <w:bCs/>
        </w:rPr>
        <w:t>7</w:t>
      </w:r>
      <w:r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/>
          <w:bCs/>
        </w:rPr>
        <w:t>30</w:t>
      </w:r>
      <w:r>
        <w:rPr>
          <w:rFonts w:ascii="標楷體" w:eastAsia="標楷體" w:hAnsi="標楷體"/>
          <w:bCs/>
        </w:rPr>
        <w:t>日公告之「</w:t>
      </w:r>
      <w:r>
        <w:rPr>
          <w:rFonts w:ascii="標楷體" w:eastAsia="標楷體" w:hAnsi="標楷體"/>
          <w:shd w:val="clear" w:color="auto" w:fill="FFFFFF"/>
        </w:rPr>
        <w:t>教育部推動及補助地方政府與私立教保服務機構合作提</w:t>
      </w:r>
      <w:r>
        <w:rPr>
          <w:rFonts w:ascii="標楷體" w:eastAsia="標楷體" w:hAnsi="標楷體"/>
          <w:shd w:val="clear" w:color="auto" w:fill="FFFFFF"/>
        </w:rPr>
        <w:t xml:space="preserve">   </w:t>
      </w:r>
    </w:p>
    <w:p w:rsidR="00086A4C" w:rsidRDefault="005D4FB7">
      <w:pPr>
        <w:pStyle w:val="ae"/>
        <w:spacing w:before="180" w:line="440" w:lineRule="exact"/>
        <w:ind w:left="600"/>
        <w:jc w:val="both"/>
      </w:pPr>
      <w:r>
        <w:rPr>
          <w:rFonts w:eastAsia="標楷體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shd w:val="clear" w:color="auto" w:fill="FFFFFF"/>
        </w:rPr>
        <w:t>供準公共教保服務作業要點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以下簡稱本要點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」第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點</w:t>
      </w:r>
      <w:r>
        <w:rPr>
          <w:rFonts w:ascii="標楷體" w:eastAsia="標楷體" w:hAnsi="標楷體" w:cs="標楷體"/>
        </w:rPr>
        <w:t>辦理</w:t>
      </w:r>
      <w:r>
        <w:rPr>
          <w:rFonts w:ascii="標楷體" w:eastAsia="標楷體" w:hAnsi="標楷體"/>
          <w:bCs/>
        </w:rPr>
        <w:t>。</w:t>
      </w:r>
    </w:p>
    <w:p w:rsidR="00086A4C" w:rsidRDefault="005D4FB7">
      <w:pPr>
        <w:spacing w:before="180" w:line="440" w:lineRule="exact"/>
        <w:jc w:val="both"/>
      </w:pPr>
      <w:r>
        <w:rPr>
          <w:rFonts w:ascii="Times New Roman" w:eastAsia="標楷體" w:hAnsi="Times New Roman"/>
          <w:b/>
          <w:bCs/>
          <w:sz w:val="28"/>
          <w:szCs w:val="28"/>
        </w:rPr>
        <w:t>貳、基本資料</w:t>
      </w:r>
      <w:r>
        <w:rPr>
          <w:rFonts w:ascii="Times New Roman" w:eastAsia="標楷體" w:hAnsi="Times New Roman"/>
          <w:b/>
          <w:bCs/>
          <w:sz w:val="28"/>
          <w:szCs w:val="28"/>
        </w:rPr>
        <w:t xml:space="preserve">  </w:t>
      </w:r>
    </w:p>
    <w:tbl>
      <w:tblPr>
        <w:tblW w:w="966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325"/>
        <w:gridCol w:w="1927"/>
        <w:gridCol w:w="3402"/>
      </w:tblGrid>
      <w:tr w:rsidR="00086A4C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設立日期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設立地址</w:t>
            </w:r>
          </w:p>
        </w:tc>
        <w:tc>
          <w:tcPr>
            <w:tcW w:w="7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086A4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核定總人數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契約約定人數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實際招收人數</w:t>
            </w:r>
          </w:p>
        </w:tc>
        <w:tc>
          <w:tcPr>
            <w:tcW w:w="7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歲以上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編班</w:t>
            </w:r>
          </w:p>
        </w:tc>
        <w:tc>
          <w:tcPr>
            <w:tcW w:w="7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</w:p>
        </w:tc>
      </w:tr>
    </w:tbl>
    <w:p w:rsidR="00086A4C" w:rsidRDefault="005D4FB7">
      <w:pPr>
        <w:pStyle w:val="ae"/>
        <w:spacing w:before="180" w:line="440" w:lineRule="exact"/>
        <w:ind w:left="0"/>
        <w:jc w:val="both"/>
      </w:pPr>
      <w:r>
        <w:rPr>
          <w:rFonts w:eastAsia="標楷體"/>
          <w:b/>
          <w:sz w:val="28"/>
          <w:szCs w:val="28"/>
        </w:rPr>
        <w:t>參、教保服務人員現況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383"/>
        <w:gridCol w:w="1383"/>
        <w:gridCol w:w="1382"/>
        <w:gridCol w:w="2722"/>
      </w:tblGrid>
      <w:tr w:rsidR="00086A4C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職別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到職日期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具備資格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6A4C" w:rsidRDefault="005D4FB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pStyle w:val="ae"/>
              <w:spacing w:line="440" w:lineRule="exact"/>
              <w:ind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86A4C" w:rsidRDefault="005D4FB7">
      <w:pPr>
        <w:pStyle w:val="ae"/>
        <w:spacing w:line="440" w:lineRule="exact"/>
        <w:ind w:left="0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表格不足自行增列</w:t>
      </w:r>
      <w:r>
        <w:rPr>
          <w:rFonts w:ascii="標楷體" w:eastAsia="標楷體" w:hAnsi="標楷體"/>
        </w:rPr>
        <w:t>)</w:t>
      </w:r>
    </w:p>
    <w:p w:rsidR="00086A4C" w:rsidRDefault="005D4FB7">
      <w:pPr>
        <w:pStyle w:val="ae"/>
        <w:numPr>
          <w:ilvl w:val="0"/>
          <w:numId w:val="2"/>
        </w:numPr>
        <w:spacing w:before="180" w:line="44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研習計畫表</w:t>
      </w:r>
    </w:p>
    <w:p w:rsidR="00086A4C" w:rsidRDefault="005D4FB7">
      <w:pPr>
        <w:pStyle w:val="ae"/>
        <w:numPr>
          <w:ilvl w:val="1"/>
          <w:numId w:val="2"/>
        </w:numPr>
        <w:spacing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依據：</w:t>
      </w:r>
    </w:p>
    <w:p w:rsidR="00086A4C" w:rsidRDefault="005D4FB7">
      <w:pPr>
        <w:pStyle w:val="ae"/>
        <w:numPr>
          <w:ilvl w:val="1"/>
          <w:numId w:val="2"/>
        </w:numPr>
        <w:spacing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目的：</w:t>
      </w:r>
    </w:p>
    <w:p w:rsidR="00086A4C" w:rsidRDefault="005D4FB7">
      <w:pPr>
        <w:pStyle w:val="ae"/>
        <w:numPr>
          <w:ilvl w:val="1"/>
          <w:numId w:val="2"/>
        </w:numPr>
        <w:spacing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○○○○</w:t>
      </w:r>
    </w:p>
    <w:p w:rsidR="00086A4C" w:rsidRDefault="005D4FB7">
      <w:pPr>
        <w:pStyle w:val="ae"/>
        <w:numPr>
          <w:ilvl w:val="1"/>
          <w:numId w:val="2"/>
        </w:numPr>
        <w:spacing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研習地點：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86A4C" w:rsidRDefault="005D4FB7">
      <w:pPr>
        <w:pStyle w:val="ae"/>
        <w:numPr>
          <w:ilvl w:val="1"/>
          <w:numId w:val="2"/>
        </w:numPr>
        <w:spacing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參加對象：</w:t>
      </w:r>
    </w:p>
    <w:p w:rsidR="00086A4C" w:rsidRDefault="005D4FB7">
      <w:pPr>
        <w:pStyle w:val="ae"/>
        <w:numPr>
          <w:ilvl w:val="1"/>
          <w:numId w:val="2"/>
        </w:numPr>
        <w:spacing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辦理日期：</w:t>
      </w:r>
    </w:p>
    <w:p w:rsidR="00086A4C" w:rsidRDefault="005D4FB7">
      <w:pPr>
        <w:pStyle w:val="ae"/>
        <w:numPr>
          <w:ilvl w:val="1"/>
          <w:numId w:val="2"/>
        </w:numPr>
        <w:spacing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研習時數：全程參與者核予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小時教保研習時數</w:t>
      </w:r>
    </w:p>
    <w:p w:rsidR="00086A4C" w:rsidRDefault="005D4FB7">
      <w:pPr>
        <w:pStyle w:val="ae"/>
        <w:numPr>
          <w:ilvl w:val="1"/>
          <w:numId w:val="2"/>
        </w:numPr>
        <w:spacing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報名方式及錄取人數：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，共計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人</w:t>
      </w:r>
    </w:p>
    <w:p w:rsidR="00086A4C" w:rsidRDefault="005D4FB7">
      <w:pPr>
        <w:spacing w:line="0" w:lineRule="atLeast"/>
        <w:textAlignment w:val="auto"/>
      </w:pPr>
      <w:r>
        <w:rPr>
          <w:rFonts w:eastAsia="標楷體"/>
          <w:b/>
          <w:sz w:val="28"/>
          <w:szCs w:val="28"/>
        </w:rPr>
        <w:lastRenderedPageBreak/>
        <w:t>伍、</w:t>
      </w:r>
      <w:r>
        <w:rPr>
          <w:rFonts w:ascii="標楷體" w:eastAsia="標楷體" w:hAnsi="標楷體"/>
          <w:b/>
          <w:sz w:val="28"/>
          <w:szCs w:val="28"/>
        </w:rPr>
        <w:t>研習課程表：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940"/>
        <w:gridCol w:w="1418"/>
        <w:gridCol w:w="2409"/>
      </w:tblGrid>
      <w:tr w:rsidR="00086A4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研習主題</w:t>
            </w:r>
          </w:p>
          <w:p w:rsidR="00086A4C" w:rsidRDefault="005D4FB7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請勾選研習類別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6A4C" w:rsidRDefault="005D4FB7">
            <w:pPr>
              <w:spacing w:line="0" w:lineRule="atLeast"/>
            </w:pPr>
            <w:r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【基本訓練】基本救命術訓練</w:t>
            </w:r>
          </w:p>
          <w:p w:rsidR="00086A4C" w:rsidRDefault="005D4FB7">
            <w:pPr>
              <w:spacing w:line="0" w:lineRule="atLeast"/>
            </w:pPr>
            <w:r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【安全教育】安全教育、兒童健康與照護</w:t>
            </w:r>
          </w:p>
          <w:p w:rsidR="00086A4C" w:rsidRDefault="005D4FB7">
            <w:pPr>
              <w:spacing w:line="0" w:lineRule="atLeast"/>
            </w:pPr>
            <w:r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【教保專業】教保課程與幼兒學習、政策與法令、幼兒園園家互動、</w:t>
            </w:r>
          </w:p>
          <w:p w:rsidR="00086A4C" w:rsidRDefault="005D4FB7">
            <w:pPr>
              <w:spacing w:line="0" w:lineRule="atLeast"/>
            </w:pPr>
            <w:r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 xml:space="preserve">              </w:t>
            </w:r>
            <w:r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親師關係及提升專業知能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課程內容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講座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助講姓名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講座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助講</w:t>
            </w:r>
          </w:p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現職服務單位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【請詳列課程內容，勿僅列課程名稱】</w:t>
            </w:r>
          </w:p>
          <w:p w:rsidR="00086A4C" w:rsidRDefault="00086A4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</w:t>
            </w:r>
            <w:r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)○○</w:t>
            </w:r>
            <w:r>
              <w:rPr>
                <w:rFonts w:ascii="標楷體" w:eastAsia="標楷體" w:hAnsi="標楷體"/>
              </w:rPr>
              <w:t>單位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休息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086A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</w:t>
            </w:r>
            <w:r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)○○</w:t>
            </w:r>
            <w:r>
              <w:rPr>
                <w:rFonts w:ascii="標楷體" w:eastAsia="標楷體" w:hAnsi="標楷體"/>
              </w:rPr>
              <w:t>單位</w:t>
            </w:r>
          </w:p>
        </w:tc>
      </w:tr>
    </w:tbl>
    <w:p w:rsidR="00086A4C" w:rsidRDefault="00086A4C">
      <w:pPr>
        <w:spacing w:line="0" w:lineRule="atLeast"/>
        <w:textAlignment w:val="auto"/>
        <w:rPr>
          <w:rFonts w:eastAsia="標楷體"/>
          <w:b/>
          <w:sz w:val="28"/>
          <w:szCs w:val="28"/>
        </w:rPr>
      </w:pPr>
    </w:p>
    <w:p w:rsidR="00086A4C" w:rsidRDefault="005D4FB7">
      <w:pPr>
        <w:spacing w:line="0" w:lineRule="atLeast"/>
        <w:textAlignment w:val="auto"/>
      </w:pPr>
      <w:r>
        <w:rPr>
          <w:rFonts w:eastAsia="標楷體"/>
          <w:b/>
          <w:sz w:val="28"/>
          <w:szCs w:val="28"/>
        </w:rPr>
        <w:t>陸、</w:t>
      </w:r>
      <w:r>
        <w:rPr>
          <w:rFonts w:ascii="標楷體" w:eastAsia="標楷體" w:hAnsi="標楷體"/>
          <w:b/>
          <w:sz w:val="28"/>
          <w:szCs w:val="28"/>
        </w:rPr>
        <w:t>講座與授課內容相關之學經歷或背景：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7796"/>
      </w:tblGrid>
      <w:tr w:rsidR="00086A4C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講座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助講姓名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與授課內容相關之學經歷或背景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4C" w:rsidRDefault="005D4FB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學歷：</w:t>
            </w:r>
          </w:p>
          <w:p w:rsidR="00086A4C" w:rsidRDefault="005D4FB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經歷：</w:t>
            </w:r>
          </w:p>
          <w:p w:rsidR="00086A4C" w:rsidRDefault="005D4FB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其他相關背景：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4C" w:rsidRDefault="005D4F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4C" w:rsidRDefault="005D4FB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學歷：</w:t>
            </w:r>
          </w:p>
          <w:p w:rsidR="00086A4C" w:rsidRDefault="005D4FB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經歷：</w:t>
            </w:r>
          </w:p>
          <w:p w:rsidR="00086A4C" w:rsidRDefault="005D4FB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其他相關背景：</w:t>
            </w:r>
          </w:p>
        </w:tc>
      </w:tr>
    </w:tbl>
    <w:p w:rsidR="00086A4C" w:rsidRDefault="005D4FB7">
      <w:pPr>
        <w:pStyle w:val="ae"/>
        <w:spacing w:before="180" w:line="440" w:lineRule="exact"/>
        <w:ind w:left="0"/>
        <w:jc w:val="both"/>
      </w:pPr>
      <w:r>
        <w:rPr>
          <w:rFonts w:eastAsia="標楷體"/>
          <w:b/>
          <w:sz w:val="28"/>
          <w:szCs w:val="28"/>
        </w:rPr>
        <w:t>柒、經費概算表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850"/>
        <w:gridCol w:w="701"/>
        <w:gridCol w:w="8"/>
        <w:gridCol w:w="1418"/>
        <w:gridCol w:w="1275"/>
        <w:gridCol w:w="2977"/>
      </w:tblGrid>
      <w:tr w:rsidR="00086A4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編號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項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目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單位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數量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單價（元）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單項總計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註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</w:rPr>
              <w:t>講座鐘點費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</w:rPr>
              <w:t>時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pStyle w:val="ae"/>
              <w:numPr>
                <w:ilvl w:val="0"/>
                <w:numId w:val="3"/>
              </w:numPr>
              <w:spacing w:line="200" w:lineRule="exact"/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外聘每人每節上限新臺幣以下同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2,000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元。</w:t>
            </w:r>
          </w:p>
          <w:p w:rsidR="00086A4C" w:rsidRDefault="005D4FB7">
            <w:pPr>
              <w:pStyle w:val="ae"/>
              <w:numPr>
                <w:ilvl w:val="0"/>
                <w:numId w:val="3"/>
              </w:numPr>
              <w:spacing w:line="200" w:lineRule="exact"/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與主辦機關學校有隸屬關係之外聘人員每人每節上限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1,500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元。</w:t>
            </w:r>
          </w:p>
          <w:p w:rsidR="00086A4C" w:rsidRDefault="005D4FB7">
            <w:pPr>
              <w:pStyle w:val="ae"/>
              <w:numPr>
                <w:ilvl w:val="0"/>
                <w:numId w:val="3"/>
              </w:numPr>
              <w:spacing w:line="200" w:lineRule="exact"/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內聘每人每節上限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1,000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元。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助理講座鐘點費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  <w:t>助講人員其支給數額按同一課程講座鐘點費減半支給。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</w:rPr>
              <w:t>講座差旅費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依「國內出差旅費報支要點」覈實核給；</w:t>
            </w: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請敘明「交通工具與交通區間」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健保補充保費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以講座及助講鐘點費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2.11%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內編列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</w:rPr>
              <w:t>教材費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場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每場次每人得以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100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元計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膳費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場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每人每日以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100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元核計（膳費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80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元、茶水費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20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元）；辦理半日之場次，僅得編列茶水費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</w:rPr>
              <w:t>場地布置費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</w:rPr>
              <w:t>場次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每場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梯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次上限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2,000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元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</w:rPr>
              <w:t>以上項目小計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</w:pP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以上項目</w:t>
            </w:r>
            <w:r>
              <w:rPr>
                <w:rFonts w:ascii="標楷體" w:eastAsia="標楷體" w:hAnsi="標楷體"/>
                <w:sz w:val="20"/>
                <w:szCs w:val="20"/>
              </w:rPr>
              <w:t>6%</w:t>
            </w:r>
            <w:r>
              <w:rPr>
                <w:rFonts w:ascii="標楷體" w:eastAsia="標楷體" w:hAnsi="標楷體"/>
                <w:sz w:val="20"/>
                <w:szCs w:val="20"/>
              </w:rPr>
              <w:t>內編列</w:t>
            </w:r>
          </w:p>
        </w:tc>
      </w:tr>
      <w:tr w:rsidR="00086A4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5D4FB7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</w:rPr>
              <w:t>總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A4C" w:rsidRDefault="00086A4C">
            <w:pPr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</w:pPr>
          </w:p>
        </w:tc>
      </w:tr>
    </w:tbl>
    <w:p w:rsidR="00086A4C" w:rsidRDefault="005D4FB7">
      <w:pPr>
        <w:spacing w:line="440" w:lineRule="exact"/>
      </w:pP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承辦人：　　　　　　　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會計：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                      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園長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或負責人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)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：</w:t>
      </w:r>
      <w:bookmarkEnd w:id="2"/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　　　　　　　　　　</w:t>
      </w:r>
      <w:bookmarkEnd w:id="0"/>
    </w:p>
    <w:sectPr w:rsidR="00086A4C">
      <w:footerReference w:type="default" r:id="rId8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B7" w:rsidRDefault="005D4FB7">
      <w:r>
        <w:separator/>
      </w:r>
    </w:p>
  </w:endnote>
  <w:endnote w:type="continuationSeparator" w:id="0">
    <w:p w:rsidR="005D4FB7" w:rsidRDefault="005D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66" w:rsidRDefault="005D4FB7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1815D9">
      <w:rPr>
        <w:noProof/>
      </w:rPr>
      <w:t>1</w:t>
    </w:r>
    <w:r>
      <w:fldChar w:fldCharType="end"/>
    </w:r>
  </w:p>
  <w:p w:rsidR="00376A66" w:rsidRDefault="005D4F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B7" w:rsidRDefault="005D4FB7">
      <w:r>
        <w:rPr>
          <w:color w:val="000000"/>
        </w:rPr>
        <w:separator/>
      </w:r>
    </w:p>
  </w:footnote>
  <w:footnote w:type="continuationSeparator" w:id="0">
    <w:p w:rsidR="005D4FB7" w:rsidRDefault="005D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238"/>
    <w:multiLevelType w:val="multilevel"/>
    <w:tmpl w:val="0F42A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6D6BD3"/>
    <w:multiLevelType w:val="multilevel"/>
    <w:tmpl w:val="8244CEEC"/>
    <w:lvl w:ilvl="0">
      <w:start w:val="1"/>
      <w:numFmt w:val="ideographLegalTraditional"/>
      <w:lvlText w:val="%1、"/>
      <w:lvlJc w:val="left"/>
      <w:pPr>
        <w:ind w:left="600" w:hanging="600"/>
      </w:pPr>
      <w:rPr>
        <w:rFonts w:ascii="Times New Roman" w:hAnsi="Times New Roman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923D53"/>
    <w:multiLevelType w:val="multilevel"/>
    <w:tmpl w:val="A96409A4"/>
    <w:lvl w:ilvl="0">
      <w:start w:val="4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004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6A4C"/>
    <w:rsid w:val="00086A4C"/>
    <w:rsid w:val="001815D9"/>
    <w:rsid w:val="005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eastAsia="新細明體" w:cs="Times New Roman"/>
      <w:color w:val="00000A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rPr>
      <w:rFonts w:ascii="Cambria" w:eastAsia="Cambria" w:hAnsi="Cambria" w:cs="Cambria"/>
      <w:sz w:val="18"/>
      <w:szCs w:val="18"/>
    </w:rPr>
  </w:style>
  <w:style w:type="paragraph" w:customStyle="1" w:styleId="-11">
    <w:name w:val="彩色清單 - 輔色 11"/>
    <w:basedOn w:val="a"/>
    <w:pPr>
      <w:ind w:left="480"/>
    </w:pPr>
  </w:style>
  <w:style w:type="paragraph" w:styleId="ae">
    <w:name w:val="List Paragraph"/>
    <w:basedOn w:val="a"/>
    <w:pPr>
      <w:ind w:left="480"/>
    </w:pPr>
    <w:rPr>
      <w:rFonts w:ascii="Times New Roman" w:eastAsia="Times New Roman" w:hAnsi="Times New Roman"/>
      <w:kern w:val="0"/>
      <w:szCs w:val="24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af">
    <w:name w:val="框架內容"/>
    <w:basedOn w:val="a"/>
  </w:style>
  <w:style w:type="paragraph" w:customStyle="1" w:styleId="af0">
    <w:name w:val="表格內容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eastAsia="新細明體" w:cs="Times New Roman"/>
      <w:color w:val="00000A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rPr>
      <w:rFonts w:ascii="Cambria" w:eastAsia="Cambria" w:hAnsi="Cambria" w:cs="Cambria"/>
      <w:sz w:val="18"/>
      <w:szCs w:val="18"/>
    </w:rPr>
  </w:style>
  <w:style w:type="paragraph" w:customStyle="1" w:styleId="-11">
    <w:name w:val="彩色清單 - 輔色 11"/>
    <w:basedOn w:val="a"/>
    <w:pPr>
      <w:ind w:left="480"/>
    </w:pPr>
  </w:style>
  <w:style w:type="paragraph" w:styleId="ae">
    <w:name w:val="List Paragraph"/>
    <w:basedOn w:val="a"/>
    <w:pPr>
      <w:ind w:left="480"/>
    </w:pPr>
    <w:rPr>
      <w:rFonts w:ascii="Times New Roman" w:eastAsia="Times New Roman" w:hAnsi="Times New Roman"/>
      <w:kern w:val="0"/>
      <w:szCs w:val="24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af">
    <w:name w:val="框架內容"/>
    <w:basedOn w:val="a"/>
  </w:style>
  <w:style w:type="paragraph" w:customStyle="1" w:styleId="af0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李宜真</cp:lastModifiedBy>
  <cp:revision>2</cp:revision>
  <cp:lastPrinted>2021-10-22T03:01:00Z</cp:lastPrinted>
  <dcterms:created xsi:type="dcterms:W3CDTF">2021-10-22T03:41:00Z</dcterms:created>
  <dcterms:modified xsi:type="dcterms:W3CDTF">2021-10-22T03:41:00Z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